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9E4E1D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31C03" w:rsidRPr="00C31C03">
              <w:rPr>
                <w:rFonts w:ascii="Tahoma" w:hAnsi="Tahoma" w:cs="Tahoma"/>
              </w:rPr>
              <w:t>Juan Pablo Méndez Avalos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4C9714B" w14:textId="635B945F" w:rsidR="00C31C03" w:rsidRPr="00C31C03" w:rsidRDefault="00C31C03" w:rsidP="00C31C03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31C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C31C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</w:p>
          <w:p w14:paraId="7F0C16E5" w14:textId="7F118A26" w:rsidR="00C31C03" w:rsidRPr="00C31C03" w:rsidRDefault="00C31C03" w:rsidP="00C31C03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31C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</w:p>
          <w:p w14:paraId="27C001F3" w14:textId="09AA6375" w:rsidR="00DF672E" w:rsidRDefault="00C31C03" w:rsidP="00C31C0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31C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31C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Ildefonso Fuentes</w:t>
            </w:r>
          </w:p>
          <w:p w14:paraId="12688D69" w14:textId="4358263E" w:rsidR="00C31C03" w:rsidRPr="00CA0767" w:rsidRDefault="00C31C03" w:rsidP="00C31C0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A16F58B" w14:textId="05FBFD8E" w:rsidR="00C31C03" w:rsidRPr="00C31C03" w:rsidRDefault="00C31C03" w:rsidP="00C31C0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31C03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C31C03">
              <w:rPr>
                <w:rFonts w:ascii="Tahoma" w:hAnsi="Tahoma" w:cs="Tahoma"/>
              </w:rPr>
              <w:t>TRINITY</w:t>
            </w:r>
          </w:p>
          <w:p w14:paraId="1DD6B149" w14:textId="5E64901B" w:rsidR="00C31C03" w:rsidRPr="00C31C03" w:rsidRDefault="00C31C03" w:rsidP="00C31C0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31C03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</w:p>
          <w:p w14:paraId="1FD08AA2" w14:textId="3DA5D1D0" w:rsidR="00C31C03" w:rsidRDefault="00C31C03" w:rsidP="00C31C03">
            <w:pPr>
              <w:jc w:val="both"/>
              <w:rPr>
                <w:rFonts w:ascii="Tahoma" w:hAnsi="Tahoma" w:cs="Tahoma"/>
              </w:rPr>
            </w:pPr>
            <w:r w:rsidRPr="00C31C03">
              <w:rPr>
                <w:rFonts w:ascii="Tahoma" w:hAnsi="Tahoma" w:cs="Tahoma"/>
              </w:rPr>
              <w:t xml:space="preserve">Cargo: </w:t>
            </w:r>
            <w:r w:rsidRPr="00C31C03">
              <w:rPr>
                <w:rFonts w:ascii="Tahoma" w:hAnsi="Tahoma" w:cs="Tahoma"/>
              </w:rPr>
              <w:t>servicios generales</w:t>
            </w:r>
          </w:p>
          <w:p w14:paraId="09F05F26" w14:textId="3B96B5FD" w:rsidR="00C31C03" w:rsidRPr="00C31C03" w:rsidRDefault="00C31C03" w:rsidP="00C31C0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D494" w14:textId="77777777" w:rsidR="00F1020A" w:rsidRDefault="00F1020A" w:rsidP="00527FC7">
      <w:pPr>
        <w:spacing w:after="0" w:line="240" w:lineRule="auto"/>
      </w:pPr>
      <w:r>
        <w:separator/>
      </w:r>
    </w:p>
  </w:endnote>
  <w:endnote w:type="continuationSeparator" w:id="0">
    <w:p w14:paraId="285E74D0" w14:textId="77777777" w:rsidR="00F1020A" w:rsidRDefault="00F1020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91A6" w14:textId="77777777" w:rsidR="00F1020A" w:rsidRDefault="00F1020A" w:rsidP="00527FC7">
      <w:pPr>
        <w:spacing w:after="0" w:line="240" w:lineRule="auto"/>
      </w:pPr>
      <w:r>
        <w:separator/>
      </w:r>
    </w:p>
  </w:footnote>
  <w:footnote w:type="continuationSeparator" w:id="0">
    <w:p w14:paraId="73EA07B5" w14:textId="77777777" w:rsidR="00F1020A" w:rsidRDefault="00F1020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7BB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1C03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DF672E"/>
    <w:rsid w:val="00E226F6"/>
    <w:rsid w:val="00E33F7A"/>
    <w:rsid w:val="00E4031B"/>
    <w:rsid w:val="00E41618"/>
    <w:rsid w:val="00E45231"/>
    <w:rsid w:val="00E71214"/>
    <w:rsid w:val="00E850C2"/>
    <w:rsid w:val="00E85945"/>
    <w:rsid w:val="00EE2B37"/>
    <w:rsid w:val="00F1020A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2025-06-02T01:15:00Z</dcterms:created>
  <dcterms:modified xsi:type="dcterms:W3CDTF">2025-06-02T01:15:00Z</dcterms:modified>
</cp:coreProperties>
</file>